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line="222" w:lineRule="auto"/>
        <w:ind w:left="164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spacing w:val="-9"/>
          <w:sz w:val="30"/>
          <w:szCs w:val="30"/>
        </w:rPr>
        <w:t>附件</w:t>
      </w:r>
    </w:p>
    <w:p>
      <w:pPr>
        <w:spacing w:before="245" w:line="183" w:lineRule="auto"/>
        <w:ind w:left="722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1"/>
          <w:sz w:val="40"/>
          <w:szCs w:val="40"/>
        </w:rPr>
        <w:t>工程建设企业改革深化提升行动典型案例登</w:t>
      </w:r>
      <w:r>
        <w:rPr>
          <w:rFonts w:ascii="微软雅黑" w:hAnsi="微软雅黑" w:eastAsia="微软雅黑" w:cs="微软雅黑"/>
          <w:spacing w:val="-12"/>
          <w:sz w:val="40"/>
          <w:szCs w:val="40"/>
        </w:rPr>
        <w:t>记表</w:t>
      </w:r>
    </w:p>
    <w:p>
      <w:pPr>
        <w:pStyle w:val="2"/>
        <w:spacing w:before="211" w:line="217" w:lineRule="auto"/>
        <w:ind w:left="177"/>
        <w:rPr>
          <w:sz w:val="24"/>
          <w:szCs w:val="24"/>
        </w:rPr>
      </w:pPr>
      <w:r>
        <w:rPr>
          <w:spacing w:val="-37"/>
          <w:sz w:val="24"/>
          <w:szCs w:val="24"/>
        </w:rPr>
        <w:t>申报单位：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 xml:space="preserve">                                                      </w:t>
      </w:r>
    </w:p>
    <w:p>
      <w:pPr>
        <w:spacing w:line="116" w:lineRule="exact"/>
      </w:pPr>
    </w:p>
    <w:tbl>
      <w:tblPr>
        <w:tblStyle w:val="5"/>
        <w:tblW w:w="9198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733"/>
        <w:gridCol w:w="2392"/>
        <w:gridCol w:w="1062"/>
        <w:gridCol w:w="23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670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277" w:line="217" w:lineRule="auto"/>
              <w:ind w:left="360"/>
            </w:pPr>
            <w:r>
              <w:rPr>
                <w:spacing w:val="-3"/>
              </w:rPr>
              <w:t>案例名称</w:t>
            </w:r>
          </w:p>
        </w:tc>
        <w:tc>
          <w:tcPr>
            <w:tcW w:w="7528" w:type="dxa"/>
            <w:gridSpan w:val="4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670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78" w:line="216" w:lineRule="auto"/>
              <w:ind w:left="360"/>
            </w:pPr>
            <w:r>
              <w:rPr>
                <w:spacing w:val="-3"/>
              </w:rPr>
              <w:t>单位性质</w:t>
            </w:r>
          </w:p>
        </w:tc>
        <w:tc>
          <w:tcPr>
            <w:tcW w:w="7528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79" w:line="217" w:lineRule="auto"/>
              <w:ind w:left="118"/>
            </w:pPr>
            <w:r>
              <w:drawing>
                <wp:inline distT="0" distB="0" distL="0" distR="0">
                  <wp:extent cx="109855" cy="11176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 xml:space="preserve">中央企业 </w:t>
            </w:r>
            <w:r>
              <w:drawing>
                <wp:inline distT="0" distB="0" distL="0" distR="0">
                  <wp:extent cx="109855" cy="11176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 xml:space="preserve">地方国企 </w:t>
            </w:r>
            <w:r>
              <w:drawing>
                <wp:inline distT="0" distB="0" distL="0" distR="0">
                  <wp:extent cx="109855" cy="11176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 xml:space="preserve">民营企业 </w:t>
            </w:r>
            <w:r>
              <w:drawing>
                <wp:inline distT="0" distB="0" distL="0" distR="0">
                  <wp:extent cx="109855" cy="11176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 xml:space="preserve">混合所有制企业 </w:t>
            </w:r>
            <w:r>
              <w:drawing>
                <wp:inline distT="0" distB="0" distL="0" distR="0">
                  <wp:extent cx="109855" cy="11176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67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54"/>
            </w:pPr>
            <w:r>
              <w:rPr>
                <w:spacing w:val="-2"/>
              </w:rPr>
              <w:t>联系方式</w:t>
            </w:r>
          </w:p>
        </w:tc>
        <w:tc>
          <w:tcPr>
            <w:tcW w:w="1733" w:type="dxa"/>
            <w:vAlign w:val="top"/>
          </w:tcPr>
          <w:p>
            <w:pPr>
              <w:pStyle w:val="6"/>
              <w:spacing w:before="167" w:line="220" w:lineRule="auto"/>
              <w:ind w:left="506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6"/>
              <w:spacing w:before="167" w:line="219" w:lineRule="auto"/>
              <w:ind w:left="324"/>
            </w:pPr>
            <w:r>
              <w:rPr>
                <w:spacing w:val="-10"/>
              </w:rPr>
              <w:t>电话</w:t>
            </w:r>
          </w:p>
        </w:tc>
        <w:tc>
          <w:tcPr>
            <w:tcW w:w="2341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pStyle w:val="6"/>
              <w:spacing w:before="168" w:line="227" w:lineRule="auto"/>
              <w:ind w:left="504"/>
            </w:pPr>
            <w:r>
              <w:rPr>
                <w:spacing w:val="-4"/>
              </w:rPr>
              <w:t>地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址</w:t>
            </w:r>
          </w:p>
        </w:tc>
        <w:tc>
          <w:tcPr>
            <w:tcW w:w="5795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atLeast"/>
        </w:trPr>
        <w:tc>
          <w:tcPr>
            <w:tcW w:w="9198" w:type="dxa"/>
            <w:gridSpan w:val="5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34" w:line="218" w:lineRule="auto"/>
              <w:ind w:left="113"/>
            </w:pPr>
            <w:r>
              <w:rPr>
                <w:spacing w:val="-6"/>
              </w:rPr>
              <w:t>企业改革深化提升概述（限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500 </w:t>
            </w:r>
            <w:r>
              <w:rPr>
                <w:spacing w:val="-6"/>
              </w:rPr>
              <w:t>字内， 案例正文独立成稿）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1670" w:type="dxa"/>
            <w:tcBorders>
              <w:lef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91" w:lineRule="exact"/>
              <w:ind w:left="390"/>
            </w:pPr>
            <w:r>
              <w:rPr>
                <w:spacing w:val="-12"/>
                <w:position w:val="11"/>
              </w:rPr>
              <w:t>申报单位</w:t>
            </w:r>
          </w:p>
          <w:p>
            <w:pPr>
              <w:pStyle w:val="6"/>
              <w:spacing w:line="220" w:lineRule="auto"/>
              <w:ind w:left="609"/>
            </w:pPr>
            <w:r>
              <w:rPr>
                <w:spacing w:val="-7"/>
              </w:rPr>
              <w:t>意见</w:t>
            </w:r>
          </w:p>
        </w:tc>
        <w:tc>
          <w:tcPr>
            <w:tcW w:w="7528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4667"/>
            </w:pPr>
            <w:r>
              <w:rPr>
                <w:spacing w:val="-3"/>
              </w:rPr>
              <w:t>单位盖章</w:t>
            </w:r>
          </w:p>
          <w:p>
            <w:pPr>
              <w:pStyle w:val="6"/>
              <w:spacing w:before="119" w:line="218" w:lineRule="auto"/>
              <w:ind w:left="5526"/>
            </w:pPr>
            <w:r>
              <w:rPr>
                <w:spacing w:val="-12"/>
              </w:rPr>
              <w:t>年</w:t>
            </w:r>
            <w:r>
              <w:rPr>
                <w:spacing w:val="35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51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1670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91" w:lineRule="exact"/>
              <w:ind w:left="354"/>
            </w:pPr>
            <w:r>
              <w:rPr>
                <w:spacing w:val="-2"/>
                <w:position w:val="11"/>
              </w:rPr>
              <w:t>推荐单位</w:t>
            </w:r>
          </w:p>
          <w:p>
            <w:pPr>
              <w:pStyle w:val="6"/>
              <w:spacing w:line="220" w:lineRule="auto"/>
              <w:ind w:left="609"/>
            </w:pPr>
            <w:r>
              <w:rPr>
                <w:spacing w:val="-7"/>
              </w:rPr>
              <w:t>意见</w:t>
            </w:r>
          </w:p>
        </w:tc>
        <w:tc>
          <w:tcPr>
            <w:tcW w:w="7528" w:type="dxa"/>
            <w:gridSpan w:val="4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43"/>
            </w:pPr>
            <w:r>
              <w:rPr>
                <w:spacing w:val="-5"/>
              </w:rPr>
              <w:t>申报情况属实。经研究，无异议。同意推荐。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4667"/>
            </w:pPr>
            <w:r>
              <w:rPr>
                <w:spacing w:val="-3"/>
              </w:rPr>
              <w:t>单位盖章</w:t>
            </w:r>
          </w:p>
          <w:p>
            <w:pPr>
              <w:pStyle w:val="6"/>
              <w:spacing w:before="116" w:line="217" w:lineRule="auto"/>
              <w:ind w:left="5526"/>
            </w:pPr>
            <w:r>
              <w:rPr>
                <w:spacing w:val="-12"/>
              </w:rPr>
              <w:t>年</w:t>
            </w:r>
            <w:r>
              <w:rPr>
                <w:spacing w:val="35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51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</w:tbl>
    <w:p>
      <w:pPr>
        <w:pStyle w:val="2"/>
        <w:spacing w:before="112" w:line="217" w:lineRule="auto"/>
        <w:ind w:left="449"/>
        <w:rPr>
          <w:sz w:val="24"/>
          <w:szCs w:val="24"/>
        </w:rPr>
      </w:pPr>
      <w:r>
        <w:rPr>
          <w:rFonts w:ascii="黑体" w:hAnsi="黑体" w:eastAsia="黑体" w:cs="黑体"/>
          <w:spacing w:val="-11"/>
          <w:sz w:val="24"/>
          <w:szCs w:val="24"/>
        </w:rPr>
        <w:t xml:space="preserve">注： 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1.</w:t>
      </w:r>
      <w:r>
        <w:rPr>
          <w:spacing w:val="-11"/>
          <w:sz w:val="24"/>
          <w:szCs w:val="24"/>
        </w:rPr>
        <w:t>此表可另行复制，可加附页。</w:t>
      </w:r>
    </w:p>
    <w:p>
      <w:pPr>
        <w:pStyle w:val="2"/>
        <w:spacing w:before="119" w:line="216" w:lineRule="auto"/>
        <w:ind w:left="916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2.</w:t>
      </w:r>
      <w:r>
        <w:rPr>
          <w:spacing w:val="-2"/>
          <w:sz w:val="24"/>
          <w:szCs w:val="24"/>
        </w:rPr>
        <w:t>案例正文按标准模板成文，重点突出创新性、实效性、可复制性。</w:t>
      </w:r>
    </w:p>
    <w:sectPr>
      <w:footerReference r:id="rId5" w:type="default"/>
      <w:pgSz w:w="11907" w:h="16839"/>
      <w:pgMar w:top="1431" w:right="1535" w:bottom="1967" w:left="1157" w:header="0" w:footer="17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8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VhZGEwMjlmZGUxY2Q1YjA5Njg0OTczMzE4YzZlMjEifQ=="/>
  </w:docVars>
  <w:rsids>
    <w:rsidRoot w:val="00000000"/>
    <w:rsid w:val="4F922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2024-06-24T06:49:00Z</dcterms:created>
  <dc:creator>User</dc:creator>
  <cp:lastModifiedBy>颖</cp:lastModifiedBy>
  <dcterms:modified xsi:type="dcterms:W3CDTF">2025-05-12T01:55:56Z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2025-05-12T09:53:38Z</vt:filetime>
  </property>
  <property fmtid="{D5CDD505-2E9C-101B-9397-08002B2CF9AE}" pid="4" name="KSOProductBuildVer">
    <vt:lpwstr>2052-12.1.0.16388</vt:lpwstr>
  </property>
  <property fmtid="{D5CDD505-2E9C-101B-9397-08002B2CF9AE}" pid="5" name="ICV">
    <vt:lpwstr>C57FB51B2C854483B4BFA4182EB01A1E_13</vt:lpwstr>
  </property>
</Properties>
</file>